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F06C5" w14:textId="77777777" w:rsidR="00FA1B09" w:rsidRDefault="00B74815" w:rsidP="00B74815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38AF808" wp14:editId="0559EFDA">
            <wp:extent cx="6734175" cy="4109573"/>
            <wp:effectExtent l="0" t="0" r="0" b="5715"/>
            <wp:docPr id="4" name="Рисунок 4" descr="C:\Users\Epova\Desktop\ГПЗУ\главн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pova\Desktop\ГПЗУ\главная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900" cy="410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38709" w14:textId="77777777" w:rsidR="00D93442" w:rsidRDefault="00B74815" w:rsidP="0004718C">
      <w:pPr>
        <w:spacing w:after="0" w:line="240" w:lineRule="auto"/>
        <w:ind w:left="345" w:right="495"/>
        <w:jc w:val="center"/>
        <w:rPr>
          <w:rFonts w:ascii="Times New Roman" w:eastAsia="Times New Roman" w:hAnsi="Times New Roman" w:cs="Times New Roman"/>
          <w:color w:val="5F5F5F"/>
          <w:sz w:val="27"/>
          <w:szCs w:val="27"/>
          <w:lang w:eastAsia="ru-RU"/>
        </w:rPr>
      </w:pPr>
      <w:r w:rsidRPr="00B748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Преимущества получения </w:t>
      </w:r>
      <w:r w:rsidRPr="009E6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градостроительного плана земельного участка (ГПЗУ) </w:t>
      </w:r>
      <w:r w:rsidRPr="00B748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электронном виде:</w:t>
      </w:r>
    </w:p>
    <w:p w14:paraId="05A04B73" w14:textId="77777777" w:rsidR="00D93442" w:rsidRPr="00D93442" w:rsidRDefault="00D93442" w:rsidP="00D934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93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правочная информация по услуге предоставляется в один «клик»;</w:t>
      </w:r>
    </w:p>
    <w:p w14:paraId="717B32D2" w14:textId="77777777" w:rsidR="00B74815" w:rsidRPr="00B74815" w:rsidRDefault="00D93442" w:rsidP="00D934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упрощение</w:t>
      </w:r>
      <w:r w:rsidR="00B74815" w:rsidRPr="00B74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процедур получения услуги;</w:t>
      </w:r>
    </w:p>
    <w:p w14:paraId="1E599D66" w14:textId="77777777" w:rsidR="00B74815" w:rsidRPr="00B74815" w:rsidRDefault="00D93442" w:rsidP="00B748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</w:t>
      </w:r>
      <w:r w:rsidR="00B74815" w:rsidRPr="00B74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временных затрат, связанных с получением услуг;</w:t>
      </w:r>
    </w:p>
    <w:p w14:paraId="6EF81650" w14:textId="77777777" w:rsidR="00D93442" w:rsidRPr="00B74815" w:rsidRDefault="00D93442" w:rsidP="00D934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6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</w:t>
      </w:r>
      <w:r w:rsidRPr="00B74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подачи заявления с домашнего или рабочего компьютера;</w:t>
      </w:r>
    </w:p>
    <w:p w14:paraId="3E7CE71C" w14:textId="77777777" w:rsidR="00D93442" w:rsidRPr="00D93442" w:rsidRDefault="00D93442" w:rsidP="00D934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D93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олучение информации о ходе исполнения заявления;</w:t>
      </w:r>
    </w:p>
    <w:p w14:paraId="58BAF450" w14:textId="77777777" w:rsidR="00B74815" w:rsidRDefault="00B74815" w:rsidP="00B748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4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ликвидации бюрократических проволочек вследствие внедрения системы электронного документооборота;</w:t>
      </w:r>
    </w:p>
    <w:p w14:paraId="173B846C" w14:textId="77777777" w:rsidR="00D93442" w:rsidRPr="00B74815" w:rsidRDefault="00D93442" w:rsidP="00B748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3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уведомлений о важных событиях и возможностях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153D12A" w14:textId="77777777" w:rsidR="00B74815" w:rsidRDefault="00B74815" w:rsidP="00B748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4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снижени</w:t>
      </w:r>
      <w:r w:rsidR="00D93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B74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коррупционных рисков, возникающих при личном общении с чиновниками.</w:t>
      </w:r>
    </w:p>
    <w:p w14:paraId="678C1F5B" w14:textId="77777777" w:rsidR="0004718C" w:rsidRDefault="0004718C" w:rsidP="00047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59BE3DE" w14:textId="77777777" w:rsidR="0004718C" w:rsidRPr="0004718C" w:rsidRDefault="0004718C" w:rsidP="0004718C">
      <w:pPr>
        <w:shd w:val="clear" w:color="auto" w:fill="FFFFFF"/>
        <w:spacing w:after="0" w:line="240" w:lineRule="auto"/>
        <w:ind w:left="284"/>
        <w:rPr>
          <w:rFonts w:eastAsia="Times New Roman" w:cstheme="minorHAnsi"/>
          <w:b/>
          <w:color w:val="333333"/>
          <w:sz w:val="28"/>
          <w:szCs w:val="24"/>
          <w:lang w:eastAsia="ru-RU"/>
        </w:rPr>
      </w:pPr>
      <w:commentRangeStart w:id="1"/>
      <w:r w:rsidRPr="0004718C">
        <w:rPr>
          <w:rFonts w:eastAsia="Times New Roman" w:cstheme="minorHAnsi"/>
          <w:b/>
          <w:color w:val="333333"/>
          <w:sz w:val="28"/>
          <w:szCs w:val="24"/>
          <w:lang w:eastAsia="ru-RU"/>
        </w:rPr>
        <w:t>Получить услугу</w:t>
      </w:r>
      <w:commentRangeEnd w:id="1"/>
      <w:r>
        <w:rPr>
          <w:rStyle w:val="a6"/>
        </w:rPr>
        <w:commentReference w:id="1"/>
      </w:r>
    </w:p>
    <w:p w14:paraId="48816E26" w14:textId="77777777" w:rsidR="0004718C" w:rsidRDefault="0004718C" w:rsidP="00047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53205C" wp14:editId="1E0D6308">
            <wp:extent cx="5743575" cy="171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B91FB" w14:textId="77777777" w:rsidR="0004718C" w:rsidRDefault="0004718C" w:rsidP="00047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commentRangeStart w:id="2"/>
      <w:r>
        <w:rPr>
          <w:noProof/>
          <w:lang w:eastAsia="ru-RU"/>
        </w:rPr>
        <w:drawing>
          <wp:inline distT="0" distB="0" distL="0" distR="0" wp14:anchorId="029CFC2E" wp14:editId="5B83351E">
            <wp:extent cx="4400550" cy="124831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24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2"/>
      <w:r>
        <w:rPr>
          <w:rStyle w:val="a6"/>
        </w:rPr>
        <w:commentReference w:id="2"/>
      </w:r>
    </w:p>
    <w:p w14:paraId="41CC0C6C" w14:textId="77777777" w:rsidR="0004718C" w:rsidRDefault="0004718C" w:rsidP="00047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commentRangeStart w:id="3"/>
      <w:r>
        <w:rPr>
          <w:noProof/>
          <w:lang w:eastAsia="ru-RU"/>
        </w:rPr>
        <w:drawing>
          <wp:inline distT="0" distB="0" distL="0" distR="0" wp14:anchorId="5399B9E2" wp14:editId="4B7CF8DB">
            <wp:extent cx="1838325" cy="105549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05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3"/>
      <w:r>
        <w:rPr>
          <w:rStyle w:val="a6"/>
        </w:rPr>
        <w:commentReference w:id="3"/>
      </w:r>
    </w:p>
    <w:p w14:paraId="4C055497" w14:textId="77777777" w:rsidR="00B74815" w:rsidRDefault="0004718C" w:rsidP="0004718C">
      <w:r>
        <w:rPr>
          <w:noProof/>
          <w:lang w:eastAsia="ru-RU"/>
        </w:rPr>
        <w:drawing>
          <wp:inline distT="0" distB="0" distL="0" distR="0" wp14:anchorId="1463B6AA" wp14:editId="506347B6">
            <wp:extent cx="6553200" cy="1009650"/>
            <wp:effectExtent l="0" t="0" r="0" b="0"/>
            <wp:docPr id="3" name="Рисунок 3" descr="C:\Users\Epova\Desktop\ГПЗУ\длинная 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pova\Desktop\ГПЗУ\длинная картинка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815" w:rsidSect="0004718C">
      <w:pgSz w:w="11906" w:h="16838"/>
      <w:pgMar w:top="426" w:right="426" w:bottom="284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Эпова Анна Николаевна" w:date="2019-04-30T10:06:00Z" w:initials="ЭАН">
    <w:p w14:paraId="512C7A1F" w14:textId="77777777" w:rsidR="0004718C" w:rsidRDefault="0004718C">
      <w:pPr>
        <w:pStyle w:val="a7"/>
      </w:pPr>
      <w:r>
        <w:rPr>
          <w:rStyle w:val="a6"/>
        </w:rPr>
        <w:annotationRef/>
      </w:r>
      <w:r>
        <w:t xml:space="preserve">Здесь каждый район прикрепляет ссылку с Портала госуслуг  к фразе «Получить услугу» , например г. Чита крепит  ссылку </w:t>
      </w:r>
      <w:hyperlink r:id="rId1" w:history="1">
        <w:r>
          <w:rPr>
            <w:rStyle w:val="ab"/>
          </w:rPr>
          <w:t>https://www.gosuslugi.ru/63063/1</w:t>
        </w:r>
      </w:hyperlink>
    </w:p>
  </w:comment>
  <w:comment w:id="2" w:author="Эпова Анна Николаевна" w:date="2019-04-30T10:07:00Z" w:initials="ЭАН">
    <w:p w14:paraId="3255DA3E" w14:textId="77777777" w:rsidR="0004718C" w:rsidRDefault="0004718C">
      <w:pPr>
        <w:pStyle w:val="a7"/>
      </w:pPr>
      <w:r>
        <w:rPr>
          <w:rStyle w:val="a6"/>
        </w:rPr>
        <w:annotationRef/>
      </w:r>
      <w:r>
        <w:t xml:space="preserve">Эти страницы берем в неизменном виде с </w:t>
      </w:r>
      <w:r w:rsidR="003C39BA">
        <w:t>страницы</w:t>
      </w:r>
      <w:r>
        <w:t xml:space="preserve"> Электронные услуги с сайта Министерства территориального развития</w:t>
      </w:r>
    </w:p>
  </w:comment>
  <w:comment w:id="3" w:author="Эпова Анна Николаевна" w:date="2019-04-30T10:08:00Z" w:initials="ЭАН">
    <w:p w14:paraId="22A25457" w14:textId="77777777" w:rsidR="0004718C" w:rsidRDefault="0004718C">
      <w:pPr>
        <w:pStyle w:val="a7"/>
      </w:pPr>
      <w:r>
        <w:rPr>
          <w:rStyle w:val="a6"/>
        </w:rPr>
        <w:annotationRef/>
      </w:r>
      <w:r>
        <w:t>Раздел Полезные ссылки тоже берем с сайта Минтерра</w:t>
      </w:r>
    </w:p>
    <w:p w14:paraId="488A62F3" w14:textId="77777777" w:rsidR="0004718C" w:rsidRDefault="0004718C">
      <w:pPr>
        <w:pStyle w:val="a7"/>
      </w:pPr>
      <w:r>
        <w:t>Раздел Контакты – каждый район вписывает свои контакты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2C7A1F" w15:done="0"/>
  <w15:commentEx w15:paraId="3255DA3E" w15:done="0"/>
  <w15:commentEx w15:paraId="488A62F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0C0B"/>
    <w:multiLevelType w:val="multilevel"/>
    <w:tmpl w:val="7CAA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143A6"/>
    <w:multiLevelType w:val="multilevel"/>
    <w:tmpl w:val="F3C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15"/>
    <w:rsid w:val="0004718C"/>
    <w:rsid w:val="003C39BA"/>
    <w:rsid w:val="003D31D5"/>
    <w:rsid w:val="005332F7"/>
    <w:rsid w:val="009E6DBB"/>
    <w:rsid w:val="00B74815"/>
    <w:rsid w:val="00C21117"/>
    <w:rsid w:val="00D93442"/>
    <w:rsid w:val="00FA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8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8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4718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718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718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718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718C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0471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8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4718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718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718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718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718C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047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suslugi.ru/63063/1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Эпова Анна Николаевна</dc:creator>
  <cp:lastModifiedBy>User</cp:lastModifiedBy>
  <cp:revision>2</cp:revision>
  <dcterms:created xsi:type="dcterms:W3CDTF">2019-06-07T02:12:00Z</dcterms:created>
  <dcterms:modified xsi:type="dcterms:W3CDTF">2019-06-07T02:12:00Z</dcterms:modified>
</cp:coreProperties>
</file>